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64" w:rsidRPr="00DB5A8A" w:rsidRDefault="007E4708" w:rsidP="00654664">
      <w:pPr>
        <w:spacing w:before="280" w:after="280"/>
        <w:outlineLvl w:val="1"/>
        <w:rPr>
          <w:rFonts w:ascii="Calibri" w:eastAsia="Calibri" w:hAnsi="Calibri"/>
          <w:color w:val="00000A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A"/>
          <w:sz w:val="32"/>
          <w:szCs w:val="36"/>
        </w:rPr>
        <w:t>П</w:t>
      </w:r>
      <w:r w:rsidR="00654664" w:rsidRPr="00DB5A8A">
        <w:rPr>
          <w:rFonts w:ascii="Arial" w:hAnsi="Arial" w:cs="Arial"/>
          <w:b/>
          <w:bCs/>
          <w:color w:val="00000A"/>
          <w:sz w:val="32"/>
          <w:szCs w:val="36"/>
        </w:rPr>
        <w:t>риложение № 2. Форма. Декларация о характеристиках объекта недвижимости</w:t>
      </w:r>
    </w:p>
    <w:p w:rsidR="007E4708" w:rsidRPr="00120130" w:rsidRDefault="007E4708" w:rsidP="007E470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</w:t>
      </w:r>
      <w:r w:rsidRPr="00120130">
        <w:rPr>
          <w:sz w:val="16"/>
          <w:szCs w:val="16"/>
        </w:rPr>
        <w:t>2</w:t>
      </w:r>
    </w:p>
    <w:p w:rsidR="007E4708" w:rsidRDefault="007E4708" w:rsidP="007E470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приказу </w:t>
      </w:r>
      <w:proofErr w:type="spellStart"/>
      <w:r>
        <w:rPr>
          <w:sz w:val="16"/>
          <w:szCs w:val="16"/>
        </w:rPr>
        <w:t>Росреестра</w:t>
      </w:r>
      <w:proofErr w:type="spellEnd"/>
    </w:p>
    <w:p w:rsidR="007E4708" w:rsidRDefault="007E4708" w:rsidP="007E4708">
      <w:pPr>
        <w:jc w:val="right"/>
        <w:rPr>
          <w:sz w:val="16"/>
          <w:szCs w:val="16"/>
        </w:rPr>
      </w:pPr>
      <w:r>
        <w:rPr>
          <w:sz w:val="16"/>
          <w:szCs w:val="16"/>
        </w:rPr>
        <w:t>от 24 мая 2021 г. № П/0216</w:t>
      </w:r>
    </w:p>
    <w:p w:rsidR="007E4708" w:rsidRPr="00763FFE" w:rsidRDefault="007E4708" w:rsidP="007E4708"/>
    <w:tbl>
      <w:tblPr>
        <w:tblW w:w="4661" w:type="dxa"/>
        <w:tblInd w:w="5544" w:type="dxa"/>
        <w:tblCellMar>
          <w:left w:w="0" w:type="dxa"/>
          <w:right w:w="0" w:type="dxa"/>
        </w:tblCellMar>
        <w:tblLook w:val="01E0"/>
      </w:tblPr>
      <w:tblGrid>
        <w:gridCol w:w="4661"/>
      </w:tblGrid>
      <w:tr w:rsidR="007E4708" w:rsidRPr="00763FFE" w:rsidTr="00EE2621">
        <w:trPr>
          <w:trHeight w:val="240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4708" w:rsidRPr="00763FFE" w:rsidRDefault="007E4708" w:rsidP="00EE2621">
            <w:pPr>
              <w:jc w:val="center"/>
            </w:pPr>
          </w:p>
        </w:tc>
      </w:tr>
      <w:tr w:rsidR="007E4708" w:rsidRPr="00691265" w:rsidTr="00EE2621">
        <w:tc>
          <w:tcPr>
            <w:tcW w:w="46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E4708" w:rsidRDefault="007E4708" w:rsidP="00EE2621">
            <w:pPr>
              <w:jc w:val="center"/>
              <w:rPr>
                <w:iCs/>
                <w:sz w:val="14"/>
                <w:szCs w:val="14"/>
              </w:rPr>
            </w:pPr>
            <w:r w:rsidRPr="00120130">
              <w:rPr>
                <w:iCs/>
                <w:sz w:val="14"/>
                <w:szCs w:val="14"/>
              </w:rPr>
              <w:t>(полное наименование бюджетного учреждения,</w:t>
            </w:r>
            <w:r>
              <w:rPr>
                <w:iCs/>
                <w:sz w:val="14"/>
                <w:szCs w:val="14"/>
              </w:rPr>
              <w:t xml:space="preserve"> созданного</w:t>
            </w:r>
          </w:p>
          <w:p w:rsidR="007E4708" w:rsidRDefault="007E4708" w:rsidP="00EE2621">
            <w:pPr>
              <w:jc w:val="center"/>
              <w:rPr>
                <w:iCs/>
                <w:sz w:val="14"/>
                <w:szCs w:val="14"/>
              </w:rPr>
            </w:pPr>
            <w:r w:rsidRPr="00120130">
              <w:rPr>
                <w:iCs/>
                <w:sz w:val="14"/>
                <w:szCs w:val="14"/>
              </w:rPr>
              <w:t>субъектом Рос</w:t>
            </w:r>
            <w:r>
              <w:rPr>
                <w:iCs/>
                <w:sz w:val="14"/>
                <w:szCs w:val="14"/>
              </w:rPr>
              <w:t>сийской Федерации и наделенного полномочиями,</w:t>
            </w:r>
          </w:p>
          <w:p w:rsidR="007E4708" w:rsidRPr="00691265" w:rsidRDefault="007E4708" w:rsidP="00EE2621">
            <w:pPr>
              <w:jc w:val="center"/>
              <w:rPr>
                <w:iCs/>
                <w:sz w:val="14"/>
                <w:szCs w:val="14"/>
              </w:rPr>
            </w:pPr>
            <w:r w:rsidRPr="00120130">
              <w:rPr>
                <w:iCs/>
                <w:sz w:val="14"/>
                <w:szCs w:val="14"/>
              </w:rPr>
              <w:t>связанными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120130">
              <w:rPr>
                <w:iCs/>
                <w:sz w:val="14"/>
                <w:szCs w:val="14"/>
              </w:rPr>
              <w:t>с определением кадастровой стоимости)</w:t>
            </w:r>
          </w:p>
        </w:tc>
      </w:tr>
    </w:tbl>
    <w:p w:rsidR="007E4708" w:rsidRDefault="007E4708" w:rsidP="007E4708"/>
    <w:p w:rsidR="007E4708" w:rsidRPr="00763FFE" w:rsidRDefault="007E4708" w:rsidP="007E4708"/>
    <w:p w:rsidR="007E4708" w:rsidRPr="00480ACC" w:rsidRDefault="007E4708" w:rsidP="007E4708">
      <w:pPr>
        <w:jc w:val="center"/>
        <w:rPr>
          <w:b/>
          <w:sz w:val="28"/>
          <w:szCs w:val="28"/>
        </w:rPr>
      </w:pPr>
      <w:r w:rsidRPr="00120130">
        <w:rPr>
          <w:b/>
          <w:sz w:val="28"/>
          <w:szCs w:val="28"/>
        </w:rPr>
        <w:t>Декларация о характеристиках объекта недвижимости</w:t>
      </w:r>
    </w:p>
    <w:p w:rsidR="007E4708" w:rsidRDefault="007E4708" w:rsidP="007E4708"/>
    <w:p w:rsidR="007E4708" w:rsidRDefault="007E4708" w:rsidP="007E4708"/>
    <w:p w:rsidR="007E4708" w:rsidRDefault="007E4708" w:rsidP="007E4708">
      <w:pPr>
        <w:jc w:val="right"/>
      </w:pPr>
      <w:r w:rsidRPr="00120130">
        <w:t>Раздел 1</w:t>
      </w:r>
    </w:p>
    <w:p w:rsidR="007E4708" w:rsidRDefault="007E4708" w:rsidP="007E4708"/>
    <w:p w:rsidR="007E4708" w:rsidRPr="00120130" w:rsidRDefault="007E4708" w:rsidP="007E4708">
      <w:pPr>
        <w:jc w:val="center"/>
        <w:rPr>
          <w:sz w:val="26"/>
          <w:szCs w:val="26"/>
        </w:rPr>
      </w:pPr>
      <w:r w:rsidRPr="00120130">
        <w:rPr>
          <w:sz w:val="26"/>
          <w:szCs w:val="26"/>
        </w:rPr>
        <w:t>Общие сведения об объекте недвижимости,</w:t>
      </w:r>
    </w:p>
    <w:p w:rsidR="007E4708" w:rsidRPr="00120130" w:rsidRDefault="007E4708" w:rsidP="007E4708">
      <w:pPr>
        <w:jc w:val="center"/>
        <w:rPr>
          <w:sz w:val="26"/>
          <w:szCs w:val="26"/>
        </w:rPr>
      </w:pPr>
      <w:r w:rsidRPr="00120130">
        <w:rPr>
          <w:sz w:val="26"/>
          <w:szCs w:val="26"/>
        </w:rPr>
        <w:t>заявителе</w:t>
      </w:r>
      <w:r>
        <w:rPr>
          <w:sz w:val="26"/>
          <w:szCs w:val="26"/>
          <w:lang w:val="en-US"/>
        </w:rPr>
        <w:t xml:space="preserve"> </w:t>
      </w:r>
      <w:r w:rsidRPr="00120130">
        <w:rPr>
          <w:sz w:val="26"/>
          <w:szCs w:val="26"/>
        </w:rPr>
        <w:t>(представителе заявителя)</w:t>
      </w:r>
    </w:p>
    <w:p w:rsidR="007E4708" w:rsidRDefault="007E4708" w:rsidP="007E4708"/>
    <w:tbl>
      <w:tblPr>
        <w:tblW w:w="10734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9"/>
        <w:gridCol w:w="252"/>
        <w:gridCol w:w="2268"/>
        <w:gridCol w:w="224"/>
        <w:gridCol w:w="1346"/>
        <w:gridCol w:w="3419"/>
        <w:gridCol w:w="168"/>
        <w:gridCol w:w="2268"/>
        <w:gridCol w:w="210"/>
      </w:tblGrid>
      <w:tr w:rsidR="007E4708" w:rsidRPr="00377413" w:rsidTr="007E4708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№</w:t>
            </w:r>
          </w:p>
          <w:p w:rsidR="007E4708" w:rsidRPr="00377413" w:rsidRDefault="007E4708" w:rsidP="00EE2621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Pr="00377413" w:rsidRDefault="007E4708" w:rsidP="00EE2621">
            <w:pPr>
              <w:ind w:left="57" w:right="57"/>
              <w:jc w:val="center"/>
            </w:pPr>
            <w:r w:rsidRPr="00120130">
              <w:t>Наименование характеристики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Pr="00377413" w:rsidRDefault="007E4708" w:rsidP="00EE2621">
            <w:pPr>
              <w:ind w:left="57" w:right="57"/>
              <w:jc w:val="center"/>
            </w:pPr>
            <w:r w:rsidRPr="00120130">
              <w:t>Значение</w:t>
            </w:r>
            <w:r>
              <w:t xml:space="preserve"> </w:t>
            </w:r>
            <w:r w:rsidRPr="00120130">
              <w:t>(описание)</w:t>
            </w:r>
            <w:r>
              <w:t xml:space="preserve"> </w:t>
            </w:r>
            <w:r w:rsidRPr="00120130">
              <w:t>характеристики</w:t>
            </w:r>
          </w:p>
        </w:tc>
      </w:tr>
      <w:tr w:rsidR="007E4708" w:rsidRPr="00377413" w:rsidTr="007E4708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10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7E4708">
            <w:pPr>
              <w:ind w:left="57" w:right="57"/>
              <w:jc w:val="center"/>
            </w:pPr>
            <w:r w:rsidRPr="00120130">
              <w:t>Основные характеристики объекта недвижимости</w:t>
            </w:r>
          </w:p>
        </w:tc>
      </w:tr>
      <w:tr w:rsidR="007E4708" w:rsidRPr="00377413" w:rsidTr="007E4708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1.1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 xml:space="preserve">Вид объекта недвижимости (земельный участок, здание, помещение, сооружение, объект незавершенного строительства, </w:t>
            </w:r>
            <w:proofErr w:type="spellStart"/>
            <w:r>
              <w:t>машино-место</w:t>
            </w:r>
            <w:proofErr w:type="spellEnd"/>
            <w:r>
              <w:t>)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1.2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 w:rsidRPr="00120130">
              <w:t>Кадастровый номер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0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  <w:r w:rsidRPr="00120130">
              <w:t>Сведения о заявителе</w:t>
            </w:r>
          </w:p>
        </w:tc>
      </w:tr>
      <w:tr w:rsidR="007E4708" w:rsidRPr="00377413" w:rsidTr="007E4708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2.1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Фамилия, имя, отчество (последнее —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2.2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 (или) адрес электронной почты (при наличии), по которым должны быть направлены уведомление о причинах, по которым декларация не подлежит рассмотрению, и (или) уведомление о продлении срока рассмотрения декларации, и (или) уведомление с указанием учтенной и (или) неучтенной информации, содержащейся в декларации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7E4708">
            <w:pPr>
              <w:ind w:left="538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lastRenderedPageBreak/>
              <w:t>2.3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 w:rsidRPr="00120130">
              <w:t>Телефон для связи (по желанию)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0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  <w:r w:rsidRPr="00120130">
              <w:t>Сведения о представителе заявителя</w:t>
            </w:r>
          </w:p>
        </w:tc>
      </w:tr>
      <w:tr w:rsidR="007E4708" w:rsidRPr="00377413" w:rsidTr="007E4708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3.1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Фамилия, имя, отчество физического лица (последнее —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3.2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Наименование и реквизиты документа, удостоверяющего полномочия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3.3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 причинах, по которым декларация не подлежит рассмотрению, и (или) уведомление о продлении срока рассмотрения декларации, и (или) уведомление с указанием учтенной и (или) неучтенной информации, содержащейся в декларации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3.4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 w:rsidRPr="000B2D1C">
              <w:t>Телефон для связи (по желанию)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15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  <w:r w:rsidRPr="000B2D1C">
              <w:t>Достоверность и полноту сведений, указанных в настоящей декларации, подтверждаю</w:t>
            </w:r>
          </w:p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224" w:type="dxa"/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168" w:type="dxa"/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</w:tr>
      <w:tr w:rsidR="007E4708" w:rsidRPr="000B2D1C" w:rsidTr="007E4708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(подпись)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bottom"/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  <w:vAlign w:val="bottom"/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(фамилия имя отчество</w:t>
            </w:r>
          </w:p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(последнее — при наличии))</w:t>
            </w:r>
          </w:p>
        </w:tc>
        <w:tc>
          <w:tcPr>
            <w:tcW w:w="168" w:type="dxa"/>
            <w:tcBorders>
              <w:bottom w:val="single" w:sz="4" w:space="0" w:color="auto"/>
            </w:tcBorders>
            <w:vAlign w:val="bottom"/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(дата)</w:t>
            </w: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:rsidR="007E4708" w:rsidRDefault="007E4708" w:rsidP="007E4708"/>
    <w:p w:rsidR="007E4708" w:rsidRDefault="007E4708" w:rsidP="007E4708"/>
    <w:p w:rsidR="007E4708" w:rsidRDefault="007E4708" w:rsidP="007E4708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2590"/>
      </w:tblGrid>
      <w:tr w:rsidR="007E4708" w:rsidRPr="00763FFE" w:rsidTr="00EE2621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7E4708" w:rsidRPr="00763FFE" w:rsidRDefault="007E4708" w:rsidP="00EE2621">
            <w:pPr>
              <w:jc w:val="center"/>
            </w:pPr>
          </w:p>
        </w:tc>
      </w:tr>
      <w:tr w:rsidR="007E4708" w:rsidRPr="00691265" w:rsidTr="00EE2621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7E4708" w:rsidRPr="00691265" w:rsidRDefault="007E4708" w:rsidP="00EE2621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7E4708" w:rsidRPr="00763FFE" w:rsidRDefault="007E4708" w:rsidP="007E4708"/>
    <w:p w:rsidR="007E4708" w:rsidRPr="0027466E" w:rsidRDefault="007E4708" w:rsidP="007E4708">
      <w:pPr>
        <w:rPr>
          <w:sz w:val="2"/>
          <w:szCs w:val="2"/>
        </w:rPr>
      </w:pPr>
      <w:r>
        <w:br w:type="page"/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9"/>
        <w:gridCol w:w="252"/>
        <w:gridCol w:w="2268"/>
        <w:gridCol w:w="224"/>
        <w:gridCol w:w="4227"/>
        <w:gridCol w:w="182"/>
        <w:gridCol w:w="2254"/>
        <w:gridCol w:w="210"/>
      </w:tblGrid>
      <w:tr w:rsidR="007E4708" w:rsidRPr="00377413" w:rsidTr="00EE2621">
        <w:trPr>
          <w:cantSplit/>
          <w:trHeight w:val="24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lastRenderedPageBreak/>
              <w:t>5</w:t>
            </w:r>
          </w:p>
        </w:tc>
        <w:tc>
          <w:tcPr>
            <w:tcW w:w="9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  <w:r>
              <w:t>Согласие на обработку персональных данных</w:t>
            </w:r>
          </w:p>
          <w:p w:rsidR="007E4708" w:rsidRDefault="007E4708" w:rsidP="00EE2621">
            <w:pPr>
              <w:ind w:left="57" w:right="57"/>
              <w:jc w:val="center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9155" w:type="dxa"/>
            <w:gridSpan w:val="5"/>
            <w:tcBorders>
              <w:bottom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</w:tr>
      <w:tr w:rsidR="007E4708" w:rsidRPr="00362A5E" w:rsidTr="00EE2621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155" w:type="dxa"/>
            <w:gridSpan w:val="5"/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7E4708" w:rsidRPr="00362A5E" w:rsidTr="00EE2621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7E4708" w:rsidRPr="00362A5E" w:rsidRDefault="007E4708" w:rsidP="00EE2621">
            <w:pPr>
              <w:ind w:left="57" w:right="57"/>
              <w:jc w:val="center"/>
            </w:pPr>
          </w:p>
        </w:tc>
        <w:tc>
          <w:tcPr>
            <w:tcW w:w="9155" w:type="dxa"/>
            <w:gridSpan w:val="5"/>
            <w:tcBorders>
              <w:bottom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7E4708" w:rsidRPr="00362A5E" w:rsidRDefault="007E4708" w:rsidP="00EE2621">
            <w:pPr>
              <w:ind w:left="57" w:right="57"/>
              <w:jc w:val="center"/>
            </w:pPr>
          </w:p>
        </w:tc>
      </w:tr>
      <w:tr w:rsidR="007E4708" w:rsidRPr="00362A5E" w:rsidTr="00EE2621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155" w:type="dxa"/>
            <w:gridSpan w:val="5"/>
            <w:tcBorders>
              <w:top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(фамилия, имя, отчество (последнее</w:t>
            </w:r>
            <w:r>
              <w:rPr>
                <w:sz w:val="14"/>
                <w:szCs w:val="14"/>
              </w:rPr>
              <w:t xml:space="preserve"> —</w:t>
            </w:r>
            <w:r w:rsidRPr="00362A5E">
              <w:rPr>
                <w:sz w:val="14"/>
                <w:szCs w:val="14"/>
              </w:rPr>
              <w:t xml:space="preserve"> при наличии) субъекта</w:t>
            </w:r>
            <w:r>
              <w:rPr>
                <w:sz w:val="14"/>
                <w:szCs w:val="14"/>
              </w:rPr>
              <w:t xml:space="preserve"> </w:t>
            </w:r>
            <w:r w:rsidRPr="00362A5E">
              <w:rPr>
                <w:sz w:val="14"/>
                <w:szCs w:val="14"/>
              </w:rPr>
              <w:t>пер</w:t>
            </w:r>
            <w:r>
              <w:rPr>
                <w:sz w:val="14"/>
                <w:szCs w:val="14"/>
              </w:rPr>
              <w:t>со</w:t>
            </w:r>
            <w:r w:rsidRPr="00362A5E">
              <w:rPr>
                <w:sz w:val="14"/>
                <w:szCs w:val="14"/>
              </w:rPr>
              <w:t>нальных данных)</w:t>
            </w: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7E4708" w:rsidRPr="00362A5E" w:rsidTr="00EE2621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7E4708" w:rsidRPr="00362A5E" w:rsidRDefault="007E4708" w:rsidP="00EE2621">
            <w:pPr>
              <w:ind w:left="57" w:right="57"/>
              <w:jc w:val="center"/>
            </w:pPr>
          </w:p>
        </w:tc>
        <w:tc>
          <w:tcPr>
            <w:tcW w:w="9155" w:type="dxa"/>
            <w:gridSpan w:val="5"/>
            <w:tcBorders>
              <w:bottom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7E4708" w:rsidRPr="00362A5E" w:rsidRDefault="007E4708" w:rsidP="00EE2621">
            <w:pPr>
              <w:ind w:left="57" w:right="57"/>
              <w:jc w:val="center"/>
            </w:pPr>
          </w:p>
        </w:tc>
      </w:tr>
      <w:tr w:rsidR="007E4708" w:rsidRPr="00362A5E" w:rsidTr="00EE2621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155" w:type="dxa"/>
            <w:gridSpan w:val="5"/>
            <w:tcBorders>
              <w:top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(адрес места жительства субъекта пер</w:t>
            </w:r>
            <w:r>
              <w:rPr>
                <w:sz w:val="14"/>
                <w:szCs w:val="14"/>
              </w:rPr>
              <w:t>со</w:t>
            </w:r>
            <w:r w:rsidRPr="00362A5E">
              <w:rPr>
                <w:sz w:val="14"/>
                <w:szCs w:val="14"/>
              </w:rPr>
              <w:t>нальных данных)</w:t>
            </w: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7E4708" w:rsidRPr="00362A5E" w:rsidTr="00EE2621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7E4708" w:rsidRPr="00362A5E" w:rsidRDefault="007E4708" w:rsidP="00EE2621">
            <w:pPr>
              <w:ind w:left="57" w:right="57"/>
              <w:jc w:val="center"/>
            </w:pPr>
          </w:p>
        </w:tc>
        <w:tc>
          <w:tcPr>
            <w:tcW w:w="9155" w:type="dxa"/>
            <w:gridSpan w:val="5"/>
            <w:tcBorders>
              <w:bottom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7E4708" w:rsidRPr="00362A5E" w:rsidRDefault="007E4708" w:rsidP="00EE2621">
            <w:pPr>
              <w:ind w:left="57" w:right="57"/>
              <w:jc w:val="center"/>
            </w:pPr>
          </w:p>
        </w:tc>
      </w:tr>
      <w:tr w:rsidR="007E4708" w:rsidRPr="00362A5E" w:rsidTr="00EE2621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155" w:type="dxa"/>
            <w:gridSpan w:val="5"/>
            <w:tcBorders>
              <w:top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(документ, удостоверяющий личность субъекта пер</w:t>
            </w:r>
            <w:r>
              <w:rPr>
                <w:sz w:val="14"/>
                <w:szCs w:val="14"/>
              </w:rPr>
              <w:t>со</w:t>
            </w:r>
            <w:r w:rsidRPr="00362A5E">
              <w:rPr>
                <w:sz w:val="14"/>
                <w:szCs w:val="14"/>
              </w:rPr>
              <w:t>нальных данных,</w:t>
            </w:r>
            <w:r>
              <w:rPr>
                <w:sz w:val="14"/>
                <w:szCs w:val="14"/>
              </w:rPr>
              <w:t xml:space="preserve"> </w:t>
            </w:r>
            <w:r w:rsidRPr="00362A5E">
              <w:rPr>
                <w:sz w:val="14"/>
                <w:szCs w:val="14"/>
              </w:rPr>
              <w:t>его серия и номер, дата выдачи и выдавший орган)</w:t>
            </w: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7E4708" w:rsidRPr="00362A5E" w:rsidTr="00EE2621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</w:pPr>
          </w:p>
        </w:tc>
        <w:tc>
          <w:tcPr>
            <w:tcW w:w="961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  <w:p w:rsidR="007E4708" w:rsidRDefault="007E4708" w:rsidP="00EE2621">
            <w:pPr>
              <w:ind w:left="57" w:right="57" w:firstLine="340"/>
              <w:jc w:val="both"/>
            </w:pPr>
            <w:r>
              <w:t>Подтверждаю согласие на обработку моих персональных данных, предусмотренную пунктом 3 статьи 3 Федерального закона от 27 июля 2006 г. № 152-ФЗ «О персональных данных» (Собрание законодательства Российской Федерации, 2006, № 31, ст. 3451; 2011, № 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законом от 3 июля 2016 г. № 237-ФЗ «О государственной кадастровой оценке» (Собрание законодательства Российской Федерации, 2016, № 27, ст. 4170; 2020, № 31, ст. 5028).</w:t>
            </w:r>
          </w:p>
          <w:p w:rsidR="007E4708" w:rsidRDefault="007E4708" w:rsidP="00EE2621">
            <w:pPr>
              <w:ind w:left="57" w:right="57" w:firstLine="340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  <w:p w:rsidR="007E4708" w:rsidRDefault="007E4708" w:rsidP="00EE2621">
            <w:pPr>
              <w:ind w:left="57" w:right="57"/>
            </w:pPr>
          </w:p>
          <w:p w:rsidR="007E4708" w:rsidRPr="00362A5E" w:rsidRDefault="007E4708" w:rsidP="00EE2621">
            <w:pPr>
              <w:ind w:left="57" w:right="57"/>
            </w:pPr>
          </w:p>
        </w:tc>
      </w:tr>
      <w:tr w:rsidR="007E4708" w:rsidRPr="00362A5E" w:rsidTr="00EE2621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7E4708" w:rsidRPr="00362A5E" w:rsidRDefault="007E4708" w:rsidP="00EE2621">
            <w:pPr>
              <w:ind w:left="57" w:right="57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</w:pPr>
          </w:p>
        </w:tc>
        <w:tc>
          <w:tcPr>
            <w:tcW w:w="224" w:type="dxa"/>
          </w:tcPr>
          <w:p w:rsidR="007E4708" w:rsidRPr="00362A5E" w:rsidRDefault="007E4708" w:rsidP="00EE2621">
            <w:pPr>
              <w:ind w:left="57" w:right="57"/>
              <w:jc w:val="center"/>
            </w:pP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</w:pPr>
          </w:p>
        </w:tc>
        <w:tc>
          <w:tcPr>
            <w:tcW w:w="182" w:type="dxa"/>
          </w:tcPr>
          <w:p w:rsidR="007E4708" w:rsidRPr="00362A5E" w:rsidRDefault="007E4708" w:rsidP="00EE2621">
            <w:pPr>
              <w:ind w:left="57" w:right="57"/>
              <w:jc w:val="center"/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7E4708" w:rsidRPr="00362A5E" w:rsidRDefault="007E4708" w:rsidP="00EE2621">
            <w:pPr>
              <w:ind w:left="57" w:right="57"/>
              <w:jc w:val="center"/>
            </w:pPr>
          </w:p>
        </w:tc>
      </w:tr>
      <w:tr w:rsidR="007E4708" w:rsidRPr="00362A5E" w:rsidTr="00EE2621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(подпись)</w:t>
            </w: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(фамилия имя отчество</w:t>
            </w:r>
          </w:p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(последнее — при наличии))</w:t>
            </w:r>
          </w:p>
        </w:tc>
        <w:tc>
          <w:tcPr>
            <w:tcW w:w="182" w:type="dxa"/>
            <w:tcBorders>
              <w:bottom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(дата)</w:t>
            </w: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362A5E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:rsidR="007E4708" w:rsidRDefault="007E4708" w:rsidP="007E4708"/>
    <w:p w:rsidR="007E4708" w:rsidRDefault="007E4708" w:rsidP="007E4708"/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</w:p>
    <w:p w:rsidR="007E4708" w:rsidRDefault="007E4708" w:rsidP="007E4708">
      <w:pPr>
        <w:jc w:val="right"/>
      </w:pPr>
      <w:r w:rsidRPr="00362A5E">
        <w:lastRenderedPageBreak/>
        <w:t>Раздел 2</w:t>
      </w:r>
    </w:p>
    <w:p w:rsidR="007E4708" w:rsidRDefault="007E4708" w:rsidP="007E4708"/>
    <w:p w:rsidR="007E4708" w:rsidRPr="00362A5E" w:rsidRDefault="007E4708" w:rsidP="007E4708">
      <w:pPr>
        <w:jc w:val="center"/>
        <w:rPr>
          <w:sz w:val="26"/>
          <w:szCs w:val="26"/>
        </w:rPr>
      </w:pPr>
      <w:r w:rsidRPr="00362A5E">
        <w:rPr>
          <w:sz w:val="26"/>
          <w:szCs w:val="26"/>
        </w:rPr>
        <w:t>Характеристики объекта недвижимости</w:t>
      </w:r>
    </w:p>
    <w:p w:rsidR="007E4708" w:rsidRPr="00362A5E" w:rsidRDefault="007E4708" w:rsidP="007E4708">
      <w:pPr>
        <w:jc w:val="center"/>
        <w:rPr>
          <w:sz w:val="26"/>
          <w:szCs w:val="26"/>
        </w:rPr>
      </w:pPr>
      <w:r w:rsidRPr="00362A5E">
        <w:rPr>
          <w:sz w:val="26"/>
          <w:szCs w:val="26"/>
        </w:rPr>
        <w:t>(для земельного участка)</w:t>
      </w:r>
    </w:p>
    <w:p w:rsidR="007E4708" w:rsidRDefault="007E4708" w:rsidP="007E4708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5"/>
        <w:gridCol w:w="336"/>
        <w:gridCol w:w="2156"/>
        <w:gridCol w:w="112"/>
        <w:gridCol w:w="723"/>
        <w:gridCol w:w="3588"/>
        <w:gridCol w:w="84"/>
        <w:gridCol w:w="56"/>
        <w:gridCol w:w="2156"/>
        <w:gridCol w:w="210"/>
      </w:tblGrid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№</w:t>
            </w:r>
          </w:p>
          <w:p w:rsidR="007E4708" w:rsidRPr="00377413" w:rsidRDefault="007E4708" w:rsidP="00EE2621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Pr="00377413" w:rsidRDefault="007E4708" w:rsidP="00EE2621">
            <w:pPr>
              <w:ind w:left="57" w:right="57"/>
              <w:jc w:val="center"/>
            </w:pPr>
            <w:r w:rsidRPr="00120130">
              <w:t>Наименование характеристики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Pr="00377413" w:rsidRDefault="007E4708" w:rsidP="00EE2621">
            <w:pPr>
              <w:ind w:left="57" w:right="57"/>
              <w:jc w:val="center"/>
            </w:pPr>
            <w:r w:rsidRPr="00120130">
              <w:t>Значение</w:t>
            </w:r>
            <w:r>
              <w:t xml:space="preserve"> </w:t>
            </w:r>
            <w:r w:rsidRPr="00120130">
              <w:t>(описание)</w:t>
            </w:r>
            <w:r>
              <w:t xml:space="preserve"> </w:t>
            </w:r>
            <w:r w:rsidRPr="00120130">
              <w:t>характеристики</w:t>
            </w:r>
            <w:r>
              <w:t xml:space="preserve"> (если значение (описание) не заявляется, соответствующие ему пункты не заполняются)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Pr="00377413" w:rsidRDefault="007E4708" w:rsidP="00EE2621">
            <w:pPr>
              <w:ind w:left="57" w:right="57"/>
              <w:jc w:val="center"/>
            </w:pPr>
            <w:r>
              <w:t>Порядковый номер документа (копии документа)/материала, подтверждающего значение (описание) характеристики, содержащейся в декларации, в соответствии с разделом 4 декларации</w:t>
            </w: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 w:rsidRPr="00252262">
              <w:t>Площадь, кв. м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  <w:jc w:val="right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 w:rsidRPr="00252262">
              <w:t>Категория земель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Вид (виды) разрешенного использования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Сведения о том, что земельный участок полностью или частично расположен в границах зоны с 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Сведения о том, что земельный участок расположен в границах особо охраняемой природной территории, охотничьих угодий, лесничеств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lastRenderedPageBreak/>
              <w:t>9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Сведения о том, что земельный участок расположен в 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Удаленность земельного участка от автомобильных дорог (в метрах)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  <w:jc w:val="right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Сведения о наличии/отсутствии подъездных путей, обеспечивающих непосредственный доступ к земельному участку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13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 или невозможность подключения к ним объектов, расположенных на соответствующем земельном участке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13.1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 w:rsidRPr="00737125">
              <w:t>Электроснабжение: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13.1.1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Наличие/отсутствие подключения к электрическим сетям инженерно-технического обеспечения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13.1.2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Возможность/отсутствие возможности подключения к электрическим сетям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13.1.3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13.2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 w:rsidRPr="00737125">
              <w:t>Газоснабжение: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13.2.1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lastRenderedPageBreak/>
              <w:t>13.2.2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Возможность/отсутствие возможности подключения к сетям газораспределения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13.2.3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 w:rsidRPr="00737125">
              <w:rPr>
                <w:rFonts w:hint="eastAsia"/>
              </w:rPr>
              <w:t>Мощность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сетей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газораспределения</w:t>
            </w:r>
            <w:r w:rsidRPr="00737125">
              <w:t>,</w:t>
            </w:r>
            <w:r>
              <w:t xml:space="preserve"> </w:t>
            </w:r>
            <w:r w:rsidRPr="00737125">
              <w:rPr>
                <w:rFonts w:hint="eastAsia"/>
              </w:rPr>
              <w:t>к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которым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подключен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объект</w:t>
            </w:r>
            <w:r>
              <w:t xml:space="preserve"> </w:t>
            </w:r>
            <w:r w:rsidRPr="00737125">
              <w:rPr>
                <w:rFonts w:hint="eastAsia"/>
              </w:rPr>
              <w:t>недвижимости</w:t>
            </w:r>
            <w:r w:rsidRPr="00737125">
              <w:t xml:space="preserve">, </w:t>
            </w:r>
            <w:r w:rsidRPr="00737125">
              <w:rPr>
                <w:rFonts w:hint="eastAsia"/>
              </w:rPr>
              <w:t>либо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мощность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сети</w:t>
            </w:r>
            <w:r w:rsidRPr="00737125">
              <w:t>,</w:t>
            </w:r>
            <w:r>
              <w:t xml:space="preserve"> </w:t>
            </w:r>
            <w:r w:rsidRPr="00737125">
              <w:rPr>
                <w:rFonts w:hint="eastAsia"/>
              </w:rPr>
              <w:t>к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которой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возможно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подключение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13.3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 w:rsidRPr="00737125">
              <w:t>Водоснабжение: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13.3.1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Наличие/отсутствие централизованного подключения к системе водоснабжения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13.3.2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Возможность/отсутствие возможности подключения к системе водоснабжения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13.4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 w:rsidRPr="00737125">
              <w:t>Теплоснабжение: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13.4.1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Наличие/отсутствие централизованного подключения к системе теплоснабжения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13.4.2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Возможность</w:t>
            </w:r>
            <w:r w:rsidRPr="008D5A86">
              <w:t>/</w:t>
            </w:r>
            <w:r>
              <w:t>отсутствие</w:t>
            </w:r>
            <w:r w:rsidRPr="008D5A86">
              <w:t xml:space="preserve"> </w:t>
            </w:r>
            <w:r>
              <w:t>возможности подключения</w:t>
            </w:r>
            <w:r w:rsidRPr="008D5A86">
              <w:t xml:space="preserve"> </w:t>
            </w:r>
            <w:r>
              <w:t>к</w:t>
            </w:r>
            <w:r>
              <w:rPr>
                <w:lang w:val="en-US"/>
              </w:rPr>
              <w:t> </w:t>
            </w:r>
            <w:r>
              <w:t>системе теплоснабжения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13.5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 w:rsidRPr="008D5A86">
              <w:t>Водоотведение: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13.5.1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Наличие</w:t>
            </w:r>
            <w:r w:rsidRPr="008D5A86">
              <w:t>/</w:t>
            </w:r>
            <w:r>
              <w:t>отсутствие</w:t>
            </w:r>
            <w:r w:rsidRPr="008D5A86">
              <w:t xml:space="preserve"> </w:t>
            </w:r>
            <w:r>
              <w:t>централизованного подключения</w:t>
            </w:r>
            <w:r w:rsidRPr="008D5A86">
              <w:t xml:space="preserve"> </w:t>
            </w:r>
            <w:r>
              <w:t>к</w:t>
            </w:r>
            <w:r>
              <w:rPr>
                <w:lang w:val="en-US"/>
              </w:rPr>
              <w:t> </w:t>
            </w:r>
            <w:r>
              <w:t>системе водоотведения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13.5.2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Возможность</w:t>
            </w:r>
            <w:r w:rsidRPr="008D5A86">
              <w:t>/</w:t>
            </w:r>
            <w:r>
              <w:t>отсутствие</w:t>
            </w:r>
            <w:r w:rsidRPr="008D5A86">
              <w:t xml:space="preserve"> </w:t>
            </w:r>
            <w:r>
              <w:t>возможности подключения</w:t>
            </w:r>
            <w:r w:rsidRPr="008D5A86">
              <w:t xml:space="preserve"> </w:t>
            </w:r>
            <w:r>
              <w:t>к</w:t>
            </w:r>
            <w:r>
              <w:rPr>
                <w:lang w:val="en-US"/>
              </w:rPr>
              <w:t> </w:t>
            </w:r>
            <w:r>
              <w:t>системе водоотведения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Удаленность земельного участка</w:t>
            </w:r>
            <w:r w:rsidRPr="008D5A86">
              <w:t xml:space="preserve"> </w:t>
            </w:r>
            <w:r>
              <w:t>от ближайшего водного объекта</w:t>
            </w:r>
            <w:r w:rsidRPr="008D5A86">
              <w:t xml:space="preserve"> </w:t>
            </w:r>
            <w:r>
              <w:t>(в метрах), его тип</w:t>
            </w:r>
            <w:r w:rsidRPr="008D5A86">
              <w:t xml:space="preserve"> </w:t>
            </w:r>
            <w:r>
              <w:t>и наименование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Удаленность земельного участка от железных дорог (в метрах)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  <w:jc w:val="right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Удаленность земельного участка от железнодорожных вокзалов/станций (в метрах)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  <w:jc w:val="right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18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Удаленность земельного участка от зоны разработки полезных ископаемых, зон с особыми условиями использования территорий (в метрах)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  <w:jc w:val="right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lastRenderedPageBreak/>
              <w:t>19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 w:rsidRPr="008D5A86">
              <w:t>Вид сельскохозяйственных угодий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20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  <w:r>
              <w:t xml:space="preserve">Наличие недостатков, препятствующих рациональному использованию и охране земель, в том числе вклинивание, </w:t>
            </w:r>
            <w:proofErr w:type="spellStart"/>
            <w:r>
              <w:t>вкрапливание</w:t>
            </w:r>
            <w:proofErr w:type="spellEnd"/>
            <w:r>
              <w:t>, изломанность границ, чересполосица, невозможность размещения объектов недвижимости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94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  <w:r w:rsidRPr="000B2D1C">
              <w:t>Достоверность и полноту сведений, указанных в настоящей декларации, подтверждаю</w:t>
            </w:r>
          </w:p>
          <w:p w:rsidR="007E4708" w:rsidRDefault="007E4708" w:rsidP="00EE2621">
            <w:pPr>
              <w:ind w:left="57" w:right="57"/>
              <w:jc w:val="center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336" w:type="dxa"/>
            <w:tcBorders>
              <w:lef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112" w:type="dxa"/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140" w:type="dxa"/>
            <w:gridSpan w:val="2"/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</w:tr>
      <w:tr w:rsidR="007E4708" w:rsidRPr="000B2D1C" w:rsidTr="00EE2621">
        <w:trPr>
          <w:cantSplit/>
          <w:trHeight w:val="240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(подпись)</w:t>
            </w:r>
          </w:p>
        </w:tc>
        <w:tc>
          <w:tcPr>
            <w:tcW w:w="112" w:type="dxa"/>
            <w:tcBorders>
              <w:bottom w:val="single" w:sz="4" w:space="0" w:color="auto"/>
            </w:tcBorders>
            <w:vAlign w:val="bottom"/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  <w:vAlign w:val="bottom"/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(фамилия имя отчество</w:t>
            </w:r>
          </w:p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(последнее — при наличии))</w:t>
            </w:r>
          </w:p>
        </w:tc>
        <w:tc>
          <w:tcPr>
            <w:tcW w:w="140" w:type="dxa"/>
            <w:gridSpan w:val="2"/>
            <w:tcBorders>
              <w:bottom w:val="single" w:sz="4" w:space="0" w:color="auto"/>
            </w:tcBorders>
            <w:vAlign w:val="bottom"/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(дата)</w:t>
            </w: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:rsidR="007E4708" w:rsidRDefault="007E4708" w:rsidP="007E4708"/>
    <w:p w:rsidR="007E4708" w:rsidRDefault="007E4708" w:rsidP="007E4708"/>
    <w:p w:rsidR="007E4708" w:rsidRDefault="007E4708" w:rsidP="007E4708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2590"/>
      </w:tblGrid>
      <w:tr w:rsidR="007E4708" w:rsidRPr="00763FFE" w:rsidTr="00EE2621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7E4708" w:rsidRPr="00763FFE" w:rsidRDefault="007E4708" w:rsidP="00EE2621">
            <w:pPr>
              <w:jc w:val="center"/>
            </w:pPr>
          </w:p>
        </w:tc>
      </w:tr>
      <w:tr w:rsidR="007E4708" w:rsidRPr="00691265" w:rsidTr="00EE2621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7E4708" w:rsidRPr="00691265" w:rsidRDefault="007E4708" w:rsidP="00EE2621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7E4708" w:rsidRPr="00763FFE" w:rsidRDefault="007E4708" w:rsidP="007E4708"/>
    <w:p w:rsidR="007E4708" w:rsidRDefault="007E4708" w:rsidP="007E4708">
      <w:pPr>
        <w:jc w:val="right"/>
      </w:pPr>
      <w:r>
        <w:br w:type="page"/>
      </w:r>
      <w:r w:rsidRPr="008D5A86">
        <w:lastRenderedPageBreak/>
        <w:t>Раздел 3</w:t>
      </w:r>
    </w:p>
    <w:p w:rsidR="007E4708" w:rsidRDefault="007E4708" w:rsidP="007E4708"/>
    <w:p w:rsidR="007E4708" w:rsidRPr="008D5A86" w:rsidRDefault="007E4708" w:rsidP="007E4708">
      <w:pPr>
        <w:jc w:val="center"/>
        <w:rPr>
          <w:sz w:val="26"/>
          <w:szCs w:val="26"/>
        </w:rPr>
      </w:pPr>
      <w:r w:rsidRPr="008D5A86">
        <w:rPr>
          <w:sz w:val="26"/>
          <w:szCs w:val="26"/>
        </w:rPr>
        <w:t>Характеристики объекта недвижимости</w:t>
      </w:r>
    </w:p>
    <w:p w:rsidR="007E4708" w:rsidRPr="008D5A86" w:rsidRDefault="007E4708" w:rsidP="007E4708">
      <w:pPr>
        <w:jc w:val="center"/>
        <w:rPr>
          <w:sz w:val="26"/>
          <w:szCs w:val="26"/>
        </w:rPr>
      </w:pPr>
      <w:r w:rsidRPr="008D5A86">
        <w:rPr>
          <w:sz w:val="26"/>
          <w:szCs w:val="26"/>
        </w:rPr>
        <w:t>(для здания, помещения, сооружения, объекта незавершенного</w:t>
      </w:r>
    </w:p>
    <w:p w:rsidR="007E4708" w:rsidRPr="008D5A86" w:rsidRDefault="007E4708" w:rsidP="007E4708">
      <w:pPr>
        <w:jc w:val="center"/>
        <w:rPr>
          <w:sz w:val="26"/>
          <w:szCs w:val="26"/>
        </w:rPr>
      </w:pPr>
      <w:r w:rsidRPr="008D5A86">
        <w:rPr>
          <w:sz w:val="26"/>
          <w:szCs w:val="26"/>
        </w:rPr>
        <w:t xml:space="preserve">строительства, </w:t>
      </w:r>
      <w:proofErr w:type="spellStart"/>
      <w:r w:rsidRPr="008D5A86">
        <w:rPr>
          <w:sz w:val="26"/>
          <w:szCs w:val="26"/>
        </w:rPr>
        <w:t>машино-места</w:t>
      </w:r>
      <w:proofErr w:type="spellEnd"/>
      <w:r w:rsidRPr="008D5A86">
        <w:rPr>
          <w:sz w:val="26"/>
          <w:szCs w:val="26"/>
        </w:rPr>
        <w:t>)</w:t>
      </w:r>
    </w:p>
    <w:p w:rsidR="007E4708" w:rsidRDefault="007E4708" w:rsidP="007E4708"/>
    <w:p w:rsidR="007E4708" w:rsidRPr="00252262" w:rsidRDefault="007E4708" w:rsidP="007E4708">
      <w:pPr>
        <w:rPr>
          <w:sz w:val="2"/>
          <w:szCs w:val="2"/>
        </w:rPr>
      </w:pPr>
    </w:p>
    <w:tbl>
      <w:tblPr>
        <w:tblW w:w="10597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9"/>
        <w:gridCol w:w="3313"/>
        <w:gridCol w:w="4073"/>
        <w:gridCol w:w="2422"/>
      </w:tblGrid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№</w:t>
            </w:r>
          </w:p>
          <w:p w:rsidR="007E4708" w:rsidRDefault="007E4708" w:rsidP="00EE2621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Pr="00120130" w:rsidRDefault="007E4708" w:rsidP="00EE2621">
            <w:pPr>
              <w:ind w:left="57" w:right="57"/>
              <w:jc w:val="center"/>
            </w:pPr>
            <w:r w:rsidRPr="008D5A86">
              <w:t>Наименование характеристики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Pr="00120130" w:rsidRDefault="007E4708" w:rsidP="00EE2621">
            <w:pPr>
              <w:ind w:left="57" w:right="57"/>
              <w:jc w:val="center"/>
            </w:pPr>
            <w:r w:rsidRPr="00EB191B">
              <w:t>Значение</w:t>
            </w:r>
            <w:r>
              <w:t xml:space="preserve"> </w:t>
            </w:r>
            <w:r w:rsidRPr="00EB191B">
              <w:t>(описание)</w:t>
            </w:r>
            <w:r>
              <w:t xml:space="preserve"> </w:t>
            </w:r>
            <w:r w:rsidRPr="00EB191B">
              <w:t>характеристики</w:t>
            </w:r>
            <w:r>
              <w:t xml:space="preserve"> </w:t>
            </w:r>
            <w:r w:rsidRPr="00EB191B">
              <w:t>(если значение (описание)</w:t>
            </w:r>
            <w:r>
              <w:t xml:space="preserve"> </w:t>
            </w:r>
            <w:r w:rsidRPr="00EB191B">
              <w:t>не заявляется,</w:t>
            </w:r>
            <w:r>
              <w:t xml:space="preserve"> </w:t>
            </w:r>
            <w:r w:rsidRPr="00EB191B">
              <w:t>соответствующие ему пункты</w:t>
            </w:r>
            <w:r>
              <w:t xml:space="preserve"> </w:t>
            </w:r>
            <w:r w:rsidRPr="00EB191B">
              <w:t>не заполняются)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 w:rsidRPr="00EB191B">
              <w:t>Порядковый номер</w:t>
            </w:r>
            <w:r>
              <w:t xml:space="preserve"> </w:t>
            </w:r>
            <w:r w:rsidRPr="00EB191B">
              <w:t>документа</w:t>
            </w:r>
            <w:r>
              <w:t xml:space="preserve"> </w:t>
            </w:r>
            <w:r w:rsidRPr="00EB191B">
              <w:t>(копии</w:t>
            </w:r>
            <w:r>
              <w:t xml:space="preserve"> </w:t>
            </w:r>
            <w:r w:rsidRPr="00EB191B">
              <w:t>документа)</w:t>
            </w:r>
            <w:r>
              <w:t>/</w:t>
            </w:r>
            <w:r w:rsidRPr="00EB191B">
              <w:t>материала,</w:t>
            </w:r>
            <w:r>
              <w:t xml:space="preserve"> </w:t>
            </w:r>
            <w:r w:rsidRPr="00EB191B">
              <w:t>подтверждающего</w:t>
            </w:r>
            <w:r>
              <w:t xml:space="preserve"> значение (описание) характеристики, содержащейся в декларации, в соответствии с разделом 4 декларации</w:t>
            </w: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 w:rsidRPr="00EB191B">
              <w:t>Вид объекта недвижимости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 w:rsidRPr="00EB191B">
              <w:t>Площадь, кв. м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Степень готовности объекта незавершенного строительства (в процентах)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</w:tbl>
    <w:p w:rsidR="007E4708" w:rsidRDefault="007E4708" w:rsidP="007E4708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2590"/>
      </w:tblGrid>
      <w:tr w:rsidR="007E4708" w:rsidRPr="00763FFE" w:rsidTr="00EE2621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7E4708" w:rsidRPr="00763FFE" w:rsidRDefault="007E4708" w:rsidP="00EE2621">
            <w:pPr>
              <w:jc w:val="center"/>
            </w:pPr>
          </w:p>
        </w:tc>
      </w:tr>
      <w:tr w:rsidR="007E4708" w:rsidRPr="00691265" w:rsidTr="007E4708">
        <w:trPr>
          <w:jc w:val="right"/>
        </w:trPr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4708" w:rsidRPr="00691265" w:rsidRDefault="007E4708" w:rsidP="00EE2621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  <w:tr w:rsidR="007E4708" w:rsidRPr="00691265" w:rsidTr="00EE2621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7E4708" w:rsidRDefault="007E4708" w:rsidP="00EE2621">
            <w:pPr>
              <w:jc w:val="center"/>
              <w:rPr>
                <w:sz w:val="14"/>
                <w:szCs w:val="14"/>
              </w:rPr>
            </w:pPr>
          </w:p>
          <w:p w:rsidR="007E4708" w:rsidRDefault="007E4708" w:rsidP="00EE2621">
            <w:pPr>
              <w:jc w:val="center"/>
              <w:rPr>
                <w:sz w:val="14"/>
                <w:szCs w:val="14"/>
              </w:rPr>
            </w:pPr>
          </w:p>
          <w:p w:rsidR="007E4708" w:rsidRPr="00691265" w:rsidRDefault="007E4708" w:rsidP="00EE26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7E4708" w:rsidRPr="005B3D26" w:rsidRDefault="007E4708" w:rsidP="007E4708">
      <w:pPr>
        <w:rPr>
          <w:sz w:val="2"/>
          <w:szCs w:val="2"/>
        </w:rPr>
      </w:pPr>
    </w:p>
    <w:tbl>
      <w:tblPr>
        <w:tblW w:w="10597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9"/>
        <w:gridCol w:w="3313"/>
        <w:gridCol w:w="4073"/>
        <w:gridCol w:w="2422"/>
      </w:tblGrid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lastRenderedPageBreak/>
              <w:t>8.1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 w:rsidRPr="005B3D26">
              <w:t>подземный этаж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8.2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 w:rsidRPr="005B3D26">
              <w:t>технический этаж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8.3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 w:rsidRPr="005B3D26">
              <w:t>мансардный этаж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8.4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 w:rsidRPr="005B3D26">
              <w:t>иные типы этажей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 xml:space="preserve">Номер этажа здания или сооружения, на котором расположено помещение или </w:t>
            </w:r>
            <w:proofErr w:type="spellStart"/>
            <w:r>
              <w:t>машино-место</w:t>
            </w:r>
            <w:proofErr w:type="spellEnd"/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 w:rsidRPr="005B3D26">
              <w:t>Серия многоквартирного дома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 w:rsidRPr="005B3D26">
              <w:t>Материал наружных стен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Материал основных несущих конструкций, перекрытий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 w:rsidRPr="005B3D26">
              <w:t>Материал кровли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Дата окончания проведения капитального ремонта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Дата окончания проведения реконструкции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 w:rsidRPr="005B3D26">
              <w:t>Вид жилого помещения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Вид или виды разрешенного использования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 w:rsidRPr="005B3D26">
              <w:t>Наименование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Сведения о включении объекта недвижимости в 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 w:rsidRPr="005B3D26">
              <w:t>Процент физического износа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7E4708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</w:tbl>
    <w:p w:rsidR="007E4708" w:rsidRDefault="007E4708" w:rsidP="007E4708"/>
    <w:p w:rsidR="007E4708" w:rsidRDefault="007E4708" w:rsidP="007E4708"/>
    <w:p w:rsidR="007E4708" w:rsidRDefault="007E4708" w:rsidP="007E4708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2590"/>
      </w:tblGrid>
      <w:tr w:rsidR="007E4708" w:rsidRPr="00763FFE" w:rsidTr="00EE2621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7E4708" w:rsidRPr="00763FFE" w:rsidRDefault="007E4708" w:rsidP="00EE2621">
            <w:pPr>
              <w:jc w:val="center"/>
            </w:pPr>
          </w:p>
        </w:tc>
      </w:tr>
      <w:tr w:rsidR="007E4708" w:rsidRPr="00691265" w:rsidTr="00EE2621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7E4708" w:rsidRPr="00691265" w:rsidRDefault="007E4708" w:rsidP="00EE2621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7E4708" w:rsidRPr="00763FFE" w:rsidRDefault="007E4708" w:rsidP="007E4708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9"/>
        <w:gridCol w:w="322"/>
        <w:gridCol w:w="2156"/>
        <w:gridCol w:w="112"/>
        <w:gridCol w:w="322"/>
        <w:gridCol w:w="3989"/>
        <w:gridCol w:w="84"/>
        <w:gridCol w:w="56"/>
        <w:gridCol w:w="2156"/>
        <w:gridCol w:w="210"/>
      </w:tblGrid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lastRenderedPageBreak/>
              <w:t>23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23.1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 w:rsidRPr="005F51EC">
              <w:t>Электроснабжение: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23.1.1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Наличие/отсутствие подключения к электрическим сетям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23.1.2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23.1.3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23.2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 w:rsidRPr="005F51EC">
              <w:t>Газоснабжение: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23.2.1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23.2.2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23.2.3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23.3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 w:rsidRPr="005F51EC">
              <w:t>Водоснабжение: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23.3.1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23.3.2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lastRenderedPageBreak/>
              <w:t>23.4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 w:rsidRPr="005F51EC">
              <w:t>Теплоснабжение: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23.4.1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23.4.2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23.5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 w:rsidRPr="005F51EC">
              <w:t>Водоотведение: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23.5.1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23.5.2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24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  <w:r>
              <w:t>Иные характеристики объекта недвижимости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120130" w:rsidRDefault="007E4708" w:rsidP="00EE2621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940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  <w:r w:rsidRPr="005F51EC">
              <w:t>Достоверность и полноту сведений, указанных в настоящей декларации, подтверждаю</w:t>
            </w:r>
          </w:p>
          <w:p w:rsidR="007E4708" w:rsidRDefault="007E4708" w:rsidP="00EE2621">
            <w:pPr>
              <w:ind w:left="57" w:right="57"/>
              <w:jc w:val="center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112" w:type="dxa"/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140" w:type="dxa"/>
            <w:gridSpan w:val="2"/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</w:tr>
      <w:tr w:rsidR="007E4708" w:rsidRPr="000B2D1C" w:rsidTr="00EE2621">
        <w:trPr>
          <w:cantSplit/>
          <w:trHeight w:val="240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(подпись)</w:t>
            </w:r>
          </w:p>
        </w:tc>
        <w:tc>
          <w:tcPr>
            <w:tcW w:w="112" w:type="dxa"/>
            <w:tcBorders>
              <w:bottom w:val="single" w:sz="4" w:space="0" w:color="auto"/>
            </w:tcBorders>
            <w:vAlign w:val="bottom"/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  <w:vAlign w:val="bottom"/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(фамилия имя отчество</w:t>
            </w:r>
          </w:p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(последнее — при наличии))</w:t>
            </w:r>
          </w:p>
        </w:tc>
        <w:tc>
          <w:tcPr>
            <w:tcW w:w="140" w:type="dxa"/>
            <w:gridSpan w:val="2"/>
            <w:tcBorders>
              <w:bottom w:val="single" w:sz="4" w:space="0" w:color="auto"/>
            </w:tcBorders>
            <w:vAlign w:val="bottom"/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(дата)</w:t>
            </w: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/>
    <w:p w:rsidR="007E4708" w:rsidRDefault="007E4708" w:rsidP="007E4708">
      <w:pPr>
        <w:jc w:val="right"/>
      </w:pPr>
      <w:r w:rsidRPr="005F51EC">
        <w:lastRenderedPageBreak/>
        <w:t>Раздел 4</w:t>
      </w:r>
    </w:p>
    <w:p w:rsidR="007E4708" w:rsidRDefault="007E4708" w:rsidP="007E4708"/>
    <w:p w:rsidR="007E4708" w:rsidRDefault="007E4708" w:rsidP="007E4708">
      <w:pPr>
        <w:jc w:val="center"/>
        <w:rPr>
          <w:sz w:val="26"/>
          <w:szCs w:val="26"/>
        </w:rPr>
      </w:pPr>
      <w:r w:rsidRPr="005F51EC">
        <w:rPr>
          <w:sz w:val="26"/>
          <w:szCs w:val="26"/>
        </w:rPr>
        <w:t>Реестр документов (копий документов) и материалов,</w:t>
      </w:r>
    </w:p>
    <w:p w:rsidR="007E4708" w:rsidRPr="005F51EC" w:rsidRDefault="007E4708" w:rsidP="007E4708">
      <w:pPr>
        <w:jc w:val="center"/>
        <w:rPr>
          <w:sz w:val="26"/>
          <w:szCs w:val="26"/>
        </w:rPr>
      </w:pPr>
      <w:r w:rsidRPr="005F51EC">
        <w:rPr>
          <w:sz w:val="26"/>
          <w:szCs w:val="26"/>
        </w:rPr>
        <w:t>прилагаемых к декларации</w:t>
      </w:r>
    </w:p>
    <w:p w:rsidR="007E4708" w:rsidRDefault="007E4708" w:rsidP="007E4708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9"/>
        <w:gridCol w:w="322"/>
        <w:gridCol w:w="2156"/>
        <w:gridCol w:w="112"/>
        <w:gridCol w:w="4311"/>
        <w:gridCol w:w="140"/>
        <w:gridCol w:w="2156"/>
        <w:gridCol w:w="210"/>
      </w:tblGrid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>
              <w:t>№</w:t>
            </w:r>
          </w:p>
          <w:p w:rsidR="007E4708" w:rsidRDefault="007E4708" w:rsidP="00EE2621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  <w:r w:rsidRPr="005F51EC">
              <w:t>Наименование и реквизиты (при наличии</w:t>
            </w:r>
            <w:r>
              <w:t>) документов (копий документов)</w:t>
            </w:r>
          </w:p>
          <w:p w:rsidR="007E4708" w:rsidRDefault="007E4708" w:rsidP="00EE2621">
            <w:pPr>
              <w:ind w:left="57" w:right="57"/>
              <w:jc w:val="center"/>
            </w:pPr>
            <w:r w:rsidRPr="005F51EC">
              <w:t>и материалов,</w:t>
            </w:r>
            <w:r>
              <w:t xml:space="preserve"> </w:t>
            </w:r>
            <w:r w:rsidRPr="005F51EC">
              <w:t>прилагаемых к декларации</w:t>
            </w: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5F51EC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5F51EC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</w:pP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5F51EC" w:rsidRDefault="007E4708" w:rsidP="00EE2621">
            <w:pPr>
              <w:ind w:left="57" w:right="57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  <w:r w:rsidRPr="005F51EC">
              <w:t>Достоверность и полноту сведений, указанных в настоящей декларации, подтверждаю</w:t>
            </w:r>
          </w:p>
          <w:p w:rsidR="007E4708" w:rsidRDefault="007E4708" w:rsidP="00EE2621">
            <w:pPr>
              <w:ind w:left="57" w:right="57"/>
              <w:jc w:val="center"/>
            </w:pPr>
          </w:p>
        </w:tc>
      </w:tr>
      <w:tr w:rsidR="007E4708" w:rsidRPr="00377413" w:rsidTr="00EE2621">
        <w:trPr>
          <w:cantSplit/>
          <w:trHeight w:val="24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112" w:type="dxa"/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140" w:type="dxa"/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7E4708" w:rsidRDefault="007E4708" w:rsidP="00EE2621">
            <w:pPr>
              <w:ind w:left="57" w:right="57"/>
              <w:jc w:val="center"/>
            </w:pPr>
          </w:p>
        </w:tc>
      </w:tr>
      <w:tr w:rsidR="007E4708" w:rsidRPr="000B2D1C" w:rsidTr="00EE2621">
        <w:trPr>
          <w:cantSplit/>
          <w:trHeight w:val="240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08" w:rsidRDefault="007E4708" w:rsidP="00EE2621">
            <w:pPr>
              <w:ind w:left="57" w:right="57"/>
              <w:jc w:val="center"/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(подпись)</w:t>
            </w:r>
          </w:p>
        </w:tc>
        <w:tc>
          <w:tcPr>
            <w:tcW w:w="112" w:type="dxa"/>
            <w:tcBorders>
              <w:bottom w:val="single" w:sz="4" w:space="0" w:color="auto"/>
            </w:tcBorders>
            <w:vAlign w:val="bottom"/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(фамилия имя отчество</w:t>
            </w:r>
          </w:p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(последнее — при наличии))</w:t>
            </w:r>
          </w:p>
        </w:tc>
        <w:tc>
          <w:tcPr>
            <w:tcW w:w="140" w:type="dxa"/>
            <w:tcBorders>
              <w:bottom w:val="single" w:sz="4" w:space="0" w:color="auto"/>
            </w:tcBorders>
            <w:vAlign w:val="bottom"/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(дата)</w:t>
            </w: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E4708" w:rsidRPr="000B2D1C" w:rsidRDefault="007E4708" w:rsidP="00EE2621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:rsidR="007E4708" w:rsidRDefault="007E4708" w:rsidP="007E4708"/>
    <w:p w:rsidR="007E4708" w:rsidRDefault="007E4708" w:rsidP="007E4708"/>
    <w:p w:rsidR="007E4708" w:rsidRDefault="007E4708" w:rsidP="007E4708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2590"/>
      </w:tblGrid>
      <w:tr w:rsidR="007E4708" w:rsidRPr="00763FFE" w:rsidTr="00EE2621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7E4708" w:rsidRPr="00763FFE" w:rsidRDefault="007E4708" w:rsidP="00EE2621">
            <w:pPr>
              <w:jc w:val="center"/>
            </w:pPr>
          </w:p>
        </w:tc>
      </w:tr>
      <w:tr w:rsidR="007E4708" w:rsidRPr="00691265" w:rsidTr="00EE2621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7E4708" w:rsidRPr="00691265" w:rsidRDefault="007E4708" w:rsidP="00EE2621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7E4708" w:rsidRPr="00763FFE" w:rsidRDefault="007E4708" w:rsidP="007E4708"/>
    <w:p w:rsidR="0069781C" w:rsidRPr="002358CB" w:rsidRDefault="0069781C" w:rsidP="007E4708">
      <w:pPr>
        <w:spacing w:before="280" w:after="280"/>
        <w:ind w:left="-426"/>
        <w:jc w:val="right"/>
        <w:rPr>
          <w:color w:val="000000" w:themeColor="text1"/>
        </w:rPr>
      </w:pPr>
    </w:p>
    <w:sectPr w:rsidR="0069781C" w:rsidRPr="002358CB" w:rsidSect="007E4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4664"/>
    <w:rsid w:val="00034D59"/>
    <w:rsid w:val="000871A7"/>
    <w:rsid w:val="00113F55"/>
    <w:rsid w:val="002358CB"/>
    <w:rsid w:val="00451FC9"/>
    <w:rsid w:val="00487F84"/>
    <w:rsid w:val="005B7C22"/>
    <w:rsid w:val="006211FB"/>
    <w:rsid w:val="00627629"/>
    <w:rsid w:val="00654664"/>
    <w:rsid w:val="0069781C"/>
    <w:rsid w:val="00765F7D"/>
    <w:rsid w:val="007E4708"/>
    <w:rsid w:val="009F6363"/>
    <w:rsid w:val="00B671B0"/>
    <w:rsid w:val="00CF2FC0"/>
    <w:rsid w:val="00D3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46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11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1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 Наталия Андреевна</dc:creator>
  <cp:lastModifiedBy>Пользователь Windows</cp:lastModifiedBy>
  <cp:revision>3</cp:revision>
  <cp:lastPrinted>2022-04-22T03:45:00Z</cp:lastPrinted>
  <dcterms:created xsi:type="dcterms:W3CDTF">2022-04-25T08:16:00Z</dcterms:created>
  <dcterms:modified xsi:type="dcterms:W3CDTF">2022-04-25T08:58:00Z</dcterms:modified>
</cp:coreProperties>
</file>